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6E" w:rsidRPr="005659F4" w:rsidRDefault="00BD026E" w:rsidP="00BD026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5659F4">
        <w:rPr>
          <w:rFonts w:ascii="Times New Roman" w:hAnsi="Times New Roman"/>
          <w:bCs/>
          <w:sz w:val="16"/>
          <w:szCs w:val="16"/>
          <w:lang w:eastAsia="cs-CZ"/>
        </w:rPr>
        <w:t>Príloha č. 5</w:t>
      </w:r>
    </w:p>
    <w:p w:rsidR="00BD026E" w:rsidRPr="005659F4" w:rsidRDefault="00BD026E" w:rsidP="00BD026E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sk-SK"/>
        </w:rPr>
      </w:pPr>
      <w:r w:rsidRPr="005659F4">
        <w:rPr>
          <w:rFonts w:ascii="Times New Roman" w:hAnsi="Times New Roman"/>
          <w:iCs/>
          <w:sz w:val="16"/>
          <w:szCs w:val="16"/>
          <w:lang w:eastAsia="sk-SK"/>
        </w:rPr>
        <w:t>k vnútornému predpisu č. 3</w:t>
      </w:r>
      <w:r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/2017</w:t>
      </w:r>
    </w:p>
    <w:p w:rsidR="00BD026E" w:rsidRPr="005659F4" w:rsidRDefault="00BD026E" w:rsidP="00BD026E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BD026E" w:rsidRPr="005659F4" w:rsidRDefault="00BD026E" w:rsidP="00BD02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sz w:val="24"/>
          <w:szCs w:val="24"/>
          <w:lang w:eastAsia="sk-SK"/>
        </w:rPr>
        <w:t xml:space="preserve">Špecifikácia projektu </w:t>
      </w:r>
    </w:p>
    <w:p w:rsidR="00BD026E" w:rsidRPr="005659F4" w:rsidRDefault="00BD026E" w:rsidP="00BD02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sz w:val="24"/>
          <w:szCs w:val="24"/>
          <w:lang w:eastAsia="sk-SK"/>
        </w:rPr>
        <w:t>pre rekonštrukcie a zmeny stavieb</w:t>
      </w:r>
    </w:p>
    <w:p w:rsidR="00BD026E" w:rsidRPr="005659F4" w:rsidRDefault="00BD026E" w:rsidP="00BD026E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5"/>
        <w:gridCol w:w="1997"/>
        <w:gridCol w:w="2376"/>
      </w:tblGrid>
      <w:tr w:rsidR="00BD026E" w:rsidRPr="005659F4" w:rsidTr="00FB3596">
        <w:trPr>
          <w:trHeight w:val="210"/>
        </w:trPr>
        <w:tc>
          <w:tcPr>
            <w:tcW w:w="5000" w:type="pct"/>
            <w:gridSpan w:val="3"/>
            <w:shd w:val="clear" w:color="auto" w:fill="D9D9D9"/>
          </w:tcPr>
          <w:p w:rsidR="00BD026E" w:rsidRPr="005659F4" w:rsidRDefault="00BD026E" w:rsidP="00FB3596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Všeobecné náležitosti</w:t>
            </w:r>
          </w:p>
        </w:tc>
      </w:tr>
      <w:tr w:rsidR="00BD026E" w:rsidRPr="005659F4" w:rsidTr="00FB3596">
        <w:trPr>
          <w:trHeight w:val="210"/>
        </w:trPr>
        <w:tc>
          <w:tcPr>
            <w:tcW w:w="2646" w:type="pct"/>
          </w:tcPr>
          <w:p w:rsidR="00BD026E" w:rsidRPr="005659F4" w:rsidRDefault="00BD026E" w:rsidP="00FB35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Názov rekonštrukcie/stavby</w:t>
            </w:r>
          </w:p>
        </w:tc>
        <w:tc>
          <w:tcPr>
            <w:tcW w:w="2354" w:type="pct"/>
            <w:gridSpan w:val="2"/>
          </w:tcPr>
          <w:p w:rsidR="00BD026E" w:rsidRPr="005659F4" w:rsidRDefault="00BD026E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BD026E" w:rsidRPr="005659F4" w:rsidTr="00FB3596">
        <w:trPr>
          <w:trHeight w:val="210"/>
        </w:trPr>
        <w:tc>
          <w:tcPr>
            <w:tcW w:w="2646" w:type="pct"/>
          </w:tcPr>
          <w:p w:rsidR="00BD026E" w:rsidRPr="005659F4" w:rsidRDefault="00BD026E" w:rsidP="00FB35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Typ rekonštrukcie/stavby</w:t>
            </w:r>
          </w:p>
        </w:tc>
        <w:tc>
          <w:tcPr>
            <w:tcW w:w="2354" w:type="pct"/>
            <w:gridSpan w:val="2"/>
          </w:tcPr>
          <w:p w:rsidR="00BD026E" w:rsidRPr="005659F4" w:rsidRDefault="00BD026E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BD026E" w:rsidRPr="005659F4" w:rsidTr="00FB3596">
        <w:trPr>
          <w:trHeight w:val="210"/>
        </w:trPr>
        <w:tc>
          <w:tcPr>
            <w:tcW w:w="2646" w:type="pct"/>
          </w:tcPr>
          <w:p w:rsidR="00BD026E" w:rsidRPr="005659F4" w:rsidRDefault="00BD026E" w:rsidP="00FB35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Účel rekonštrukcie/stavby (max 200 slov)</w:t>
            </w:r>
          </w:p>
        </w:tc>
        <w:tc>
          <w:tcPr>
            <w:tcW w:w="2354" w:type="pct"/>
            <w:gridSpan w:val="2"/>
          </w:tcPr>
          <w:p w:rsidR="00BD026E" w:rsidRPr="005659F4" w:rsidRDefault="00BD026E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BD026E" w:rsidRPr="005659F4" w:rsidTr="00FB3596">
        <w:trPr>
          <w:trHeight w:val="210"/>
        </w:trPr>
        <w:tc>
          <w:tcPr>
            <w:tcW w:w="5000" w:type="pct"/>
            <w:gridSpan w:val="3"/>
            <w:shd w:val="clear" w:color="auto" w:fill="D9D9D9"/>
          </w:tcPr>
          <w:p w:rsidR="00BD026E" w:rsidRPr="005659F4" w:rsidRDefault="00BD026E" w:rsidP="00FB3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Povinné prílohy</w:t>
            </w:r>
          </w:p>
        </w:tc>
      </w:tr>
      <w:tr w:rsidR="00BD026E" w:rsidRPr="005659F4" w:rsidTr="00FB3596">
        <w:trPr>
          <w:trHeight w:val="210"/>
        </w:trPr>
        <w:tc>
          <w:tcPr>
            <w:tcW w:w="3721" w:type="pct"/>
            <w:gridSpan w:val="2"/>
          </w:tcPr>
          <w:p w:rsidR="00BD026E" w:rsidRPr="005659F4" w:rsidRDefault="00BD026E" w:rsidP="00FB3596">
            <w:pPr>
              <w:spacing w:after="0"/>
              <w:rPr>
                <w:rFonts w:ascii="Times New Roman" w:hAnsi="Times New Roman"/>
                <w:lang w:eastAsia="sk-SK"/>
              </w:rPr>
            </w:pPr>
            <w:r w:rsidRPr="005659F4">
              <w:rPr>
                <w:rFonts w:ascii="Times New Roman" w:hAnsi="Times New Roman"/>
                <w:lang w:eastAsia="sk-SK"/>
              </w:rPr>
              <w:t>overená kópia listu vlastníctva k nehnuteľnosti nie staršia ako tri mesiace spolu s jeho úradným prekladom do slovenského jazyka alebo overená kópia zmluvy o užívaní nehnuteľnosti (nájom, výpožička) spolu s jej úradným prekladom   do slovenského jazyka; nehnuteľnosťou sa rozumie tak pozemok, ako aj budova na ňom postavená a spojená s týmto pozemkom pevným základom,</w:t>
            </w:r>
          </w:p>
        </w:tc>
        <w:tc>
          <w:tcPr>
            <w:tcW w:w="1279" w:type="pct"/>
          </w:tcPr>
          <w:p w:rsidR="00BD026E" w:rsidRPr="005659F4" w:rsidRDefault="00BD026E" w:rsidP="00FB3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dodať elektronicky aj písomne</w:t>
            </w:r>
          </w:p>
        </w:tc>
      </w:tr>
      <w:tr w:rsidR="00BD026E" w:rsidRPr="005659F4" w:rsidTr="00FB3596">
        <w:trPr>
          <w:trHeight w:val="210"/>
        </w:trPr>
        <w:tc>
          <w:tcPr>
            <w:tcW w:w="3721" w:type="pct"/>
            <w:gridSpan w:val="2"/>
            <w:tcBorders>
              <w:bottom w:val="single" w:sz="4" w:space="0" w:color="auto"/>
            </w:tcBorders>
          </w:tcPr>
          <w:p w:rsidR="00BD026E" w:rsidRPr="005659F4" w:rsidRDefault="00BD026E" w:rsidP="00FB3596">
            <w:pPr>
              <w:spacing w:after="0"/>
              <w:rPr>
                <w:rFonts w:ascii="Times New Roman" w:hAnsi="Times New Roman"/>
                <w:lang w:eastAsia="sk-SK"/>
              </w:rPr>
            </w:pPr>
            <w:r w:rsidRPr="005659F4">
              <w:rPr>
                <w:rFonts w:ascii="Times New Roman" w:hAnsi="Times New Roman"/>
                <w:lang w:eastAsia="sk-SK"/>
              </w:rPr>
              <w:t>podrobne vypracovaný projekt, ktorý je podkladom na vydanie stavebného povolenia alebo ohlásenia stavby v slovenskom jazyku alebo preložený do slovenského jazyka</w:t>
            </w:r>
          </w:p>
        </w:tc>
        <w:tc>
          <w:tcPr>
            <w:tcW w:w="1279" w:type="pct"/>
            <w:tcBorders>
              <w:bottom w:val="single" w:sz="4" w:space="0" w:color="auto"/>
            </w:tcBorders>
          </w:tcPr>
          <w:p w:rsidR="00BD026E" w:rsidRPr="005659F4" w:rsidRDefault="00BD026E" w:rsidP="00FB3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dodať elektronicky aj písomne</w:t>
            </w:r>
          </w:p>
        </w:tc>
      </w:tr>
      <w:tr w:rsidR="00BD026E" w:rsidRPr="005659F4" w:rsidTr="00FB3596">
        <w:trPr>
          <w:trHeight w:val="210"/>
        </w:trPr>
        <w:tc>
          <w:tcPr>
            <w:tcW w:w="3721" w:type="pct"/>
            <w:gridSpan w:val="2"/>
            <w:tcBorders>
              <w:bottom w:val="single" w:sz="4" w:space="0" w:color="auto"/>
            </w:tcBorders>
          </w:tcPr>
          <w:p w:rsidR="00BD026E" w:rsidRPr="005659F4" w:rsidRDefault="00BD026E" w:rsidP="00FB3596">
            <w:pPr>
              <w:spacing w:after="0"/>
              <w:rPr>
                <w:rFonts w:ascii="Times New Roman" w:hAnsi="Times New Roman"/>
                <w:lang w:eastAsia="sk-SK"/>
              </w:rPr>
            </w:pPr>
            <w:r w:rsidRPr="005659F4">
              <w:rPr>
                <w:rFonts w:ascii="Times New Roman" w:hAnsi="Times New Roman"/>
                <w:lang w:eastAsia="sk-SK"/>
              </w:rPr>
              <w:t>farebná fotodokumentácia s popisom a komentárom, ktorá dokumentuje aktuálny stav nehnuteľnosti, ktorý podlieha rekonštrukcii alebo zmene stavby; žiadateľ predloží najmenej štyri fotografie vo formáte 9 × 13 cm, z toho jednu fotografiu so záberom na celý objekt a tri fotografie dokumentujúce poškodenie tohto objektu alebo miesta budúcich stavebných úprav</w:t>
            </w:r>
          </w:p>
        </w:tc>
        <w:tc>
          <w:tcPr>
            <w:tcW w:w="1279" w:type="pct"/>
            <w:tcBorders>
              <w:bottom w:val="single" w:sz="4" w:space="0" w:color="auto"/>
            </w:tcBorders>
          </w:tcPr>
          <w:p w:rsidR="00BD026E" w:rsidRPr="005659F4" w:rsidRDefault="00BD026E" w:rsidP="00FB3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dodať elektronicky aj písomne</w:t>
            </w:r>
          </w:p>
        </w:tc>
      </w:tr>
      <w:tr w:rsidR="00BD026E" w:rsidRPr="005659F4" w:rsidTr="00FB3596">
        <w:trPr>
          <w:trHeight w:val="210"/>
        </w:trPr>
        <w:tc>
          <w:tcPr>
            <w:tcW w:w="3721" w:type="pct"/>
            <w:gridSpan w:val="2"/>
            <w:tcBorders>
              <w:bottom w:val="single" w:sz="4" w:space="0" w:color="auto"/>
            </w:tcBorders>
          </w:tcPr>
          <w:p w:rsidR="00BD026E" w:rsidRPr="005659F4" w:rsidRDefault="00BD026E" w:rsidP="00FB3596">
            <w:pPr>
              <w:spacing w:after="0"/>
              <w:rPr>
                <w:rFonts w:ascii="Times New Roman" w:hAnsi="Times New Roman"/>
                <w:lang w:eastAsia="sk-SK"/>
              </w:rPr>
            </w:pPr>
            <w:r w:rsidRPr="005659F4">
              <w:rPr>
                <w:rFonts w:ascii="Times New Roman" w:hAnsi="Times New Roman"/>
                <w:lang w:eastAsia="sk-SK"/>
              </w:rPr>
              <w:t>overená kópia dokladu príslušného orgánu (napr. stavebný úrad alebo obec kvôli stavebnému povoleniu alebo ohláseniu stavby) spolu s jeho úradným prekladom do slovenského jazyka</w:t>
            </w:r>
          </w:p>
        </w:tc>
        <w:tc>
          <w:tcPr>
            <w:tcW w:w="1279" w:type="pct"/>
            <w:tcBorders>
              <w:bottom w:val="single" w:sz="4" w:space="0" w:color="auto"/>
            </w:tcBorders>
          </w:tcPr>
          <w:p w:rsidR="00BD026E" w:rsidRPr="005659F4" w:rsidRDefault="00BD026E" w:rsidP="00FB3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dodať elektronicky aj písomne</w:t>
            </w:r>
          </w:p>
        </w:tc>
      </w:tr>
      <w:tr w:rsidR="00BD026E" w:rsidRPr="005659F4" w:rsidTr="00FB3596">
        <w:trPr>
          <w:trHeight w:val="210"/>
        </w:trPr>
        <w:tc>
          <w:tcPr>
            <w:tcW w:w="3721" w:type="pct"/>
            <w:gridSpan w:val="2"/>
            <w:tcBorders>
              <w:bottom w:val="single" w:sz="4" w:space="0" w:color="auto"/>
            </w:tcBorders>
          </w:tcPr>
          <w:p w:rsidR="00BD026E" w:rsidRPr="005659F4" w:rsidRDefault="00BD026E" w:rsidP="00FB3596">
            <w:pPr>
              <w:spacing w:after="0"/>
              <w:rPr>
                <w:rFonts w:ascii="Times New Roman" w:hAnsi="Times New Roman"/>
                <w:lang w:eastAsia="sk-SK"/>
              </w:rPr>
            </w:pPr>
            <w:r w:rsidRPr="005659F4">
              <w:rPr>
                <w:rFonts w:ascii="Times New Roman" w:hAnsi="Times New Roman"/>
                <w:lang w:eastAsia="sk-SK"/>
              </w:rPr>
              <w:t>overená kópia písomného súhlasu všetkých (spolu)vlastníkov nehnuteľnosti so stavebnými úpravami (rekonštrukcia alebo zmena stavby), ak ide o zmluvu o nájme nehnuteľnosti alebo o zmluvu o výpožičke nehnuteľnosti spolu s jeho úradným prekladom do slovenského jazyka</w:t>
            </w:r>
          </w:p>
        </w:tc>
        <w:tc>
          <w:tcPr>
            <w:tcW w:w="1279" w:type="pct"/>
            <w:tcBorders>
              <w:bottom w:val="single" w:sz="4" w:space="0" w:color="auto"/>
            </w:tcBorders>
          </w:tcPr>
          <w:p w:rsidR="00BD026E" w:rsidRPr="005659F4" w:rsidRDefault="00BD026E" w:rsidP="00FB3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dodať elektronicky aj písomne</w:t>
            </w:r>
          </w:p>
        </w:tc>
      </w:tr>
      <w:tr w:rsidR="00BD026E" w:rsidRPr="005659F4" w:rsidTr="00FB3596">
        <w:trPr>
          <w:trHeight w:val="210"/>
        </w:trPr>
        <w:tc>
          <w:tcPr>
            <w:tcW w:w="3721" w:type="pct"/>
            <w:gridSpan w:val="2"/>
            <w:tcBorders>
              <w:bottom w:val="single" w:sz="4" w:space="0" w:color="auto"/>
            </w:tcBorders>
          </w:tcPr>
          <w:p w:rsidR="00BD026E" w:rsidRPr="005659F4" w:rsidRDefault="00BD026E" w:rsidP="00FB3596">
            <w:pPr>
              <w:spacing w:after="0"/>
              <w:rPr>
                <w:rFonts w:ascii="Times New Roman" w:hAnsi="Times New Roman"/>
                <w:lang w:eastAsia="sk-SK"/>
              </w:rPr>
            </w:pPr>
            <w:r w:rsidRPr="005659F4">
              <w:rPr>
                <w:rFonts w:ascii="Times New Roman" w:hAnsi="Times New Roman"/>
                <w:lang w:eastAsia="sk-SK"/>
              </w:rPr>
              <w:t>overená kópia kúpnej zmluvy spolu s prekladom jej podstatných náležitostí (zmluvné strany; predmet kúpy; kúpna cena; nadobudnutie vlastníckeho práva) preložené do slovenského jazyka.</w:t>
            </w:r>
          </w:p>
        </w:tc>
        <w:tc>
          <w:tcPr>
            <w:tcW w:w="1279" w:type="pct"/>
            <w:tcBorders>
              <w:bottom w:val="single" w:sz="4" w:space="0" w:color="auto"/>
            </w:tcBorders>
          </w:tcPr>
          <w:p w:rsidR="00BD026E" w:rsidRPr="005659F4" w:rsidRDefault="00BD026E" w:rsidP="00FB3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dodať elektronicky aj písomne</w:t>
            </w:r>
          </w:p>
        </w:tc>
      </w:tr>
    </w:tbl>
    <w:p w:rsidR="00BD026E" w:rsidRPr="005659F4" w:rsidRDefault="00BD026E" w:rsidP="00BD026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D026E" w:rsidRPr="005659F4" w:rsidRDefault="00BD026E" w:rsidP="00BD026E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eastAsia="sk-SK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575"/>
      </w:tblGrid>
      <w:tr w:rsidR="00BD026E" w:rsidRPr="005659F4" w:rsidTr="00BD026E">
        <w:trPr>
          <w:trHeight w:val="707"/>
        </w:trPr>
        <w:tc>
          <w:tcPr>
            <w:tcW w:w="4747" w:type="dxa"/>
            <w:shd w:val="clear" w:color="auto" w:fill="auto"/>
          </w:tcPr>
          <w:p w:rsidR="00BD026E" w:rsidRPr="005659F4" w:rsidRDefault="00BD026E" w:rsidP="00FB3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sk-SK"/>
              </w:rPr>
            </w:pPr>
          </w:p>
        </w:tc>
        <w:tc>
          <w:tcPr>
            <w:tcW w:w="4575" w:type="dxa"/>
            <w:shd w:val="clear" w:color="auto" w:fill="auto"/>
          </w:tcPr>
          <w:p w:rsidR="00BD026E" w:rsidRPr="005659F4" w:rsidRDefault="00BD026E" w:rsidP="00FB3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sk-SK"/>
              </w:rPr>
            </w:pPr>
            <w:bookmarkStart w:id="0" w:name="_GoBack"/>
            <w:bookmarkEnd w:id="0"/>
          </w:p>
        </w:tc>
      </w:tr>
      <w:tr w:rsidR="00BD026E" w:rsidRPr="005659F4" w:rsidTr="00BD026E">
        <w:tc>
          <w:tcPr>
            <w:tcW w:w="4747" w:type="dxa"/>
            <w:shd w:val="clear" w:color="auto" w:fill="auto"/>
          </w:tcPr>
          <w:p w:rsidR="00BD026E" w:rsidRPr="005659F4" w:rsidRDefault="00BD026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Odtlačok pečiatky žiadateľa</w:t>
            </w:r>
          </w:p>
        </w:tc>
        <w:tc>
          <w:tcPr>
            <w:tcW w:w="4575" w:type="dxa"/>
            <w:shd w:val="clear" w:color="auto" w:fill="auto"/>
          </w:tcPr>
          <w:p w:rsidR="00BD026E" w:rsidRPr="005659F4" w:rsidRDefault="00BD026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Miesto, dátum, podpis štatutárneho zástupcu žiadateľa</w:t>
            </w:r>
          </w:p>
        </w:tc>
      </w:tr>
    </w:tbl>
    <w:p w:rsidR="00BD026E" w:rsidRPr="005659F4" w:rsidRDefault="00BD026E" w:rsidP="00BD026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BD7A90" w:rsidRPr="00BD026E" w:rsidRDefault="00BD7A90" w:rsidP="00BD026E"/>
    <w:sectPr w:rsidR="00BD7A90" w:rsidRPr="00BD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8D"/>
    <w:rsid w:val="0087038D"/>
    <w:rsid w:val="00AC2C87"/>
    <w:rsid w:val="00AC3CFE"/>
    <w:rsid w:val="00BD026E"/>
    <w:rsid w:val="00BD7A90"/>
    <w:rsid w:val="00E4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3CF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3CF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Uhlík</dc:creator>
  <cp:lastModifiedBy>Matej Uhlík</cp:lastModifiedBy>
  <cp:revision>2</cp:revision>
  <dcterms:created xsi:type="dcterms:W3CDTF">2017-09-26T06:57:00Z</dcterms:created>
  <dcterms:modified xsi:type="dcterms:W3CDTF">2017-09-26T06:57:00Z</dcterms:modified>
</cp:coreProperties>
</file>