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92" w:rsidRDefault="00F65292" w:rsidP="00F65292">
      <w:pPr>
        <w:pBdr>
          <w:bottom w:val="single" w:sz="6" w:space="1" w:color="auto"/>
        </w:pBdr>
        <w:ind w:left="-180"/>
        <w:jc w:val="center"/>
        <w:rPr>
          <w:rFonts w:ascii="Arial Narrow" w:hAnsi="Arial Narrow" w:cs="Arial"/>
          <w:b/>
          <w:bCs/>
          <w:lang w:val="sk-SK"/>
        </w:rPr>
      </w:pPr>
      <w:r>
        <w:rPr>
          <w:rFonts w:ascii="Arial Narrow" w:hAnsi="Arial Narrow" w:cs="Arial"/>
          <w:b/>
          <w:bCs/>
          <w:lang w:val="sr-Latn-CS"/>
        </w:rPr>
        <w:t>N</w:t>
      </w:r>
      <w:r>
        <w:rPr>
          <w:rFonts w:ascii="Arial Narrow" w:hAnsi="Arial Narrow" w:cs="Arial"/>
          <w:b/>
          <w:bCs/>
          <w:lang w:val="sk-SK"/>
        </w:rPr>
        <w:t xml:space="preserve">árodnostná rada slovenskej národnostnej menšiny v Srbsku </w:t>
      </w:r>
    </w:p>
    <w:p w:rsidR="00F65292" w:rsidRDefault="00F65292" w:rsidP="00F65292">
      <w:pPr>
        <w:pStyle w:val="Nadpis1"/>
        <w:pBdr>
          <w:bottom w:val="single" w:sz="6" w:space="1" w:color="auto"/>
        </w:pBdr>
        <w:ind w:left="-180"/>
        <w:rPr>
          <w:rFonts w:ascii="Arial Narrow" w:hAnsi="Arial Narrow"/>
        </w:rPr>
      </w:pPr>
      <w:r>
        <w:rPr>
          <w:rFonts w:ascii="Arial Narrow" w:hAnsi="Arial Narrow"/>
        </w:rPr>
        <w:t xml:space="preserve">Nacionalni savet slovačke nacionalne manjine u Srbiji </w:t>
      </w:r>
    </w:p>
    <w:p w:rsidR="00F65292" w:rsidRDefault="00F65292" w:rsidP="00F65292">
      <w:pPr>
        <w:pStyle w:val="Nadpis1"/>
        <w:pBdr>
          <w:bottom w:val="single" w:sz="6" w:space="1" w:color="auto"/>
        </w:pBdr>
        <w:ind w:left="-180"/>
        <w:rPr>
          <w:rFonts w:ascii="Arial Narrow" w:hAnsi="Arial Narrow"/>
        </w:rPr>
      </w:pPr>
      <w:r>
        <w:rPr>
          <w:rFonts w:ascii="Arial Narrow" w:hAnsi="Arial Narrow"/>
        </w:rPr>
        <w:t xml:space="preserve">National Council of the Slovak National Minority in Serbia </w:t>
      </w:r>
    </w:p>
    <w:p w:rsidR="009D6BC1" w:rsidRDefault="00F65292" w:rsidP="00F65292">
      <w:pPr>
        <w:pStyle w:val="Nadpis1"/>
        <w:ind w:left="-180"/>
        <w:rPr>
          <w:rFonts w:ascii="Arial Narrow" w:hAnsi="Arial Narrow"/>
        </w:rPr>
      </w:pPr>
      <w:r>
        <w:rPr>
          <w:rFonts w:ascii="Arial Narrow" w:hAnsi="Arial Narrow"/>
        </w:rPr>
        <w:t xml:space="preserve">Bulevar Mihajla Pupina 1/IV, 21 000 Novi Sad, Srbija i Crna Gora, tel/fax +381 21 422 989 </w:t>
      </w:r>
    </w:p>
    <w:p w:rsidR="00F65292" w:rsidRPr="00F65292" w:rsidRDefault="00F65292" w:rsidP="00F65292">
      <w:pPr>
        <w:rPr>
          <w:lang w:val="sk-SK"/>
        </w:rPr>
      </w:pPr>
    </w:p>
    <w:p w:rsidR="009D6BC1" w:rsidRDefault="009D6BC1"/>
    <w:p w:rsidR="00C76616" w:rsidRDefault="00C76616" w:rsidP="00C76616">
      <w:pPr>
        <w:rPr>
          <w:lang w:val="sk-SK"/>
        </w:rPr>
      </w:pPr>
      <w:r>
        <w:rPr>
          <w:lang w:val="sk-SK"/>
        </w:rPr>
        <w:t>Číslo: 01-840</w:t>
      </w:r>
    </w:p>
    <w:p w:rsidR="00C76616" w:rsidRDefault="00C76616" w:rsidP="00C76616">
      <w:pPr>
        <w:rPr>
          <w:lang w:val="sk-SK"/>
        </w:rPr>
      </w:pPr>
      <w:r>
        <w:rPr>
          <w:lang w:val="sk-SK"/>
        </w:rPr>
        <w:t>Dňa: 18.09.2012</w:t>
      </w:r>
    </w:p>
    <w:p w:rsidR="00C76616" w:rsidRDefault="00C76616" w:rsidP="00C76616">
      <w:pPr>
        <w:rPr>
          <w:lang w:val="sk-SK"/>
        </w:rPr>
      </w:pPr>
    </w:p>
    <w:p w:rsidR="00C76616" w:rsidRDefault="00C76616" w:rsidP="00C76616">
      <w:pPr>
        <w:rPr>
          <w:b/>
          <w:lang w:val="sk-SK"/>
        </w:rPr>
      </w:pPr>
      <w:r>
        <w:rPr>
          <w:lang w:val="sk-SK"/>
        </w:rPr>
        <w:t xml:space="preserve">Vec:  </w:t>
      </w:r>
      <w:r>
        <w:rPr>
          <w:b/>
          <w:lang w:val="sk-SK"/>
        </w:rPr>
        <w:t>Pozvánka na stretnutie slovenských dolnozemských učiteľov</w:t>
      </w:r>
    </w:p>
    <w:p w:rsidR="00C76616" w:rsidRDefault="00C76616" w:rsidP="00C76616">
      <w:pPr>
        <w:rPr>
          <w:b/>
          <w:lang w:val="sk-SK"/>
        </w:rPr>
      </w:pPr>
    </w:p>
    <w:p w:rsidR="00C76616" w:rsidRDefault="00C76616" w:rsidP="00C76616">
      <w:pPr>
        <w:jc w:val="both"/>
        <w:rPr>
          <w:lang w:val="sk-SK"/>
        </w:rPr>
      </w:pPr>
      <w:r>
        <w:rPr>
          <w:lang w:val="sk-SK"/>
        </w:rPr>
        <w:t xml:space="preserve">Národnostná rada slovenskej národnostnej menšiny v Srbsku organizuje 3. ročník </w:t>
      </w:r>
      <w:r>
        <w:rPr>
          <w:b/>
          <w:lang w:val="sk-SK"/>
        </w:rPr>
        <w:t>Stretnutia slovenských dolnozemských učiteľov</w:t>
      </w:r>
      <w:r>
        <w:rPr>
          <w:lang w:val="sk-SK"/>
        </w:rPr>
        <w:t xml:space="preserve"> za finančnej podpory Úradu pre Slovákov žijúcich v zahraničí. Na stretnutí sa pravidelne zúčastňujú 10 predstavitelia slovenských učiteľov z Maďarska, Rumunska a zo Srbska. V tomto roku sme sa rozhodli rozšíriť stretnutie aj o účasť 3 pedagógov z Chorvátska. Stretnutie sa uskutoční od 05. – 07. októbra na Základnej škole v Selenči. Účastníkom bude zabezpečené ubytovanie a strava v ubytovni v Selenči a v Báči, prípadne v Báčskom Petrovci. </w:t>
      </w:r>
    </w:p>
    <w:p w:rsidR="00C76616" w:rsidRDefault="00C76616" w:rsidP="00C76616">
      <w:pPr>
        <w:jc w:val="both"/>
        <w:rPr>
          <w:lang w:val="sk-SK"/>
        </w:rPr>
      </w:pPr>
      <w:r>
        <w:rPr>
          <w:lang w:val="sk-SK"/>
        </w:rPr>
        <w:t xml:space="preserve">V rámci podujatia sa bude analyzovať </w:t>
      </w:r>
      <w:r>
        <w:rPr>
          <w:b/>
          <w:lang w:val="sk-SK"/>
        </w:rPr>
        <w:t>Osobný rast učiteľa</w:t>
      </w:r>
      <w:r>
        <w:rPr>
          <w:lang w:val="sk-SK"/>
        </w:rPr>
        <w:t>, a preto prosím koordinátorov za jednotlivé kra</w:t>
      </w:r>
      <w:r w:rsidR="00ED6281">
        <w:rPr>
          <w:lang w:val="sk-SK"/>
        </w:rPr>
        <w:t xml:space="preserve">jiny, aby si vopred pripravili </w:t>
      </w:r>
      <w:r>
        <w:rPr>
          <w:lang w:val="sk-SK"/>
        </w:rPr>
        <w:t xml:space="preserve"> 3 príspevky v trvaní do 5 minút na uvedenú tému </w:t>
      </w:r>
      <w:r w:rsidR="00ED6281">
        <w:rPr>
          <w:lang w:val="sk-SK"/>
        </w:rPr>
        <w:t>pre</w:t>
      </w:r>
      <w:r>
        <w:rPr>
          <w:lang w:val="sk-SK"/>
        </w:rPr>
        <w:t xml:space="preserve"> každú krajinu. 05. októbra bude v reštaurácii Buseness club v Selenči po prvýkrát udelená aj  Cena S</w:t>
      </w:r>
      <w:r w:rsidR="00ED6281">
        <w:rPr>
          <w:lang w:val="sk-SK"/>
        </w:rPr>
        <w:t>a</w:t>
      </w:r>
      <w:r>
        <w:rPr>
          <w:lang w:val="sk-SK"/>
        </w:rPr>
        <w:t xml:space="preserve">muela Tešedíka popredným slovenským učiteľom v zahraničí. </w:t>
      </w:r>
    </w:p>
    <w:p w:rsidR="00C76616" w:rsidRDefault="00C76616" w:rsidP="00C76616">
      <w:pPr>
        <w:jc w:val="both"/>
        <w:rPr>
          <w:lang w:val="sk-SK"/>
        </w:rPr>
      </w:pPr>
      <w:r>
        <w:rPr>
          <w:lang w:val="sk-SK"/>
        </w:rPr>
        <w:t xml:space="preserve">V rámci stretnutia bude predstavená aj  monografia </w:t>
      </w:r>
      <w:r>
        <w:rPr>
          <w:b/>
          <w:lang w:val="sk-SK"/>
        </w:rPr>
        <w:t>Dvojjazyčnosť a vzdelávanie</w:t>
      </w:r>
      <w:r>
        <w:rPr>
          <w:lang w:val="sk-SK"/>
        </w:rPr>
        <w:t xml:space="preserve">  Ruženky Šimoniovej Černákovej. </w:t>
      </w:r>
    </w:p>
    <w:p w:rsidR="00ED6281" w:rsidRDefault="00ED6281" w:rsidP="00C76616">
      <w:pPr>
        <w:jc w:val="both"/>
        <w:rPr>
          <w:lang w:val="sk-SK"/>
        </w:rPr>
      </w:pPr>
      <w:r>
        <w:rPr>
          <w:lang w:val="sk-SK"/>
        </w:rPr>
        <w:t xml:space="preserve">Vašou účasťou zveličíte význam stretnutia. </w:t>
      </w:r>
    </w:p>
    <w:p w:rsidR="00C76616" w:rsidRDefault="00C76616" w:rsidP="00C76616">
      <w:pPr>
        <w:jc w:val="both"/>
        <w:rPr>
          <w:lang w:val="sk-SK"/>
        </w:rPr>
      </w:pPr>
    </w:p>
    <w:p w:rsidR="00C76616" w:rsidRDefault="00C76616" w:rsidP="00C76616">
      <w:pPr>
        <w:jc w:val="both"/>
        <w:rPr>
          <w:lang w:val="sk-SK"/>
        </w:rPr>
      </w:pPr>
      <w:r>
        <w:rPr>
          <w:lang w:val="sk-SK"/>
        </w:rPr>
        <w:t xml:space="preserve">Prosím koordinátorov za jednotlivé krajiny, aby obratom vyplnili návratky za svojich účastníkov a poslali ich najneskôr do 27. 09. 2012 na mail: </w:t>
      </w:r>
      <w:hyperlink r:id="rId6" w:history="1">
        <w:r>
          <w:rPr>
            <w:rStyle w:val="Hypertextovprepojenie"/>
          </w:rPr>
          <w:t>svetlana.zolnjan@rada.org.rs</w:t>
        </w:r>
      </w:hyperlink>
      <w:r>
        <w:rPr>
          <w:lang w:val="sk-SK"/>
        </w:rPr>
        <w:t xml:space="preserve"> .</w:t>
      </w:r>
    </w:p>
    <w:p w:rsidR="00C76616" w:rsidRDefault="00C76616" w:rsidP="00C76616">
      <w:pPr>
        <w:jc w:val="both"/>
        <w:rPr>
          <w:lang w:val="sk-SK"/>
        </w:rPr>
      </w:pPr>
    </w:p>
    <w:p w:rsidR="00C76616" w:rsidRDefault="00C76616" w:rsidP="00C76616">
      <w:pPr>
        <w:jc w:val="both"/>
        <w:rPr>
          <w:lang w:val="sk-SK"/>
        </w:rPr>
      </w:pPr>
      <w:r>
        <w:rPr>
          <w:lang w:val="sk-SK"/>
        </w:rPr>
        <w:t xml:space="preserve">S úctou, </w:t>
      </w:r>
    </w:p>
    <w:p w:rsidR="00C76616" w:rsidRDefault="00C76616" w:rsidP="00C76616">
      <w:pPr>
        <w:jc w:val="both"/>
        <w:rPr>
          <w:lang w:val="sk-SK"/>
        </w:rPr>
      </w:pPr>
    </w:p>
    <w:p w:rsidR="00C76616" w:rsidRDefault="00C76616" w:rsidP="00C76616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predsedníčka NRSNM</w:t>
      </w:r>
    </w:p>
    <w:p w:rsidR="00C76616" w:rsidRDefault="00C76616" w:rsidP="00C76616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Anna Tomanová Makanová, v.r.</w:t>
      </w:r>
    </w:p>
    <w:p w:rsidR="00856154" w:rsidRDefault="00856154" w:rsidP="00F54EDF">
      <w:pPr>
        <w:jc w:val="both"/>
      </w:pPr>
    </w:p>
    <w:p w:rsidR="00856154" w:rsidRDefault="00856154" w:rsidP="00F54EDF">
      <w:pPr>
        <w:jc w:val="both"/>
      </w:pPr>
    </w:p>
    <w:p w:rsidR="00856154" w:rsidRPr="00925473" w:rsidRDefault="00856154" w:rsidP="00925473">
      <w:pPr>
        <w:jc w:val="center"/>
        <w:rPr>
          <w:b/>
          <w:i/>
          <w:sz w:val="32"/>
          <w:szCs w:val="32"/>
        </w:rPr>
      </w:pPr>
      <w:r w:rsidRPr="00925473">
        <w:rPr>
          <w:b/>
          <w:i/>
          <w:sz w:val="32"/>
          <w:szCs w:val="32"/>
        </w:rPr>
        <w:t>N á v r a t k a</w:t>
      </w:r>
    </w:p>
    <w:p w:rsidR="00856154" w:rsidRPr="00925473" w:rsidRDefault="00856154" w:rsidP="00856154">
      <w:pPr>
        <w:jc w:val="center"/>
        <w:rPr>
          <w:b/>
          <w:i/>
          <w:sz w:val="28"/>
          <w:szCs w:val="28"/>
        </w:rPr>
      </w:pPr>
      <w:r w:rsidRPr="00925473">
        <w:rPr>
          <w:b/>
          <w:i/>
          <w:sz w:val="28"/>
          <w:szCs w:val="28"/>
        </w:rPr>
        <w:t>na Stretnutie slovenských dolnozemských učiteľov</w:t>
      </w:r>
    </w:p>
    <w:p w:rsidR="00856154" w:rsidRPr="00925473" w:rsidRDefault="00856154" w:rsidP="00925473">
      <w:pPr>
        <w:jc w:val="center"/>
        <w:rPr>
          <w:b/>
          <w:i/>
          <w:sz w:val="28"/>
          <w:szCs w:val="28"/>
        </w:rPr>
      </w:pPr>
      <w:r w:rsidRPr="00925473">
        <w:rPr>
          <w:b/>
          <w:i/>
          <w:sz w:val="28"/>
          <w:szCs w:val="28"/>
        </w:rPr>
        <w:t>ktoré sa uskutoční v Selenči od 05. – 07.</w:t>
      </w:r>
      <w:r w:rsidR="00925473" w:rsidRPr="00925473">
        <w:rPr>
          <w:b/>
          <w:i/>
          <w:sz w:val="28"/>
          <w:szCs w:val="28"/>
        </w:rPr>
        <w:t xml:space="preserve"> 10. 2012</w:t>
      </w:r>
    </w:p>
    <w:p w:rsidR="00856154" w:rsidRDefault="00856154" w:rsidP="008561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Meno a priezvisko účastníka:</w:t>
      </w:r>
    </w:p>
    <w:p w:rsidR="004033C0" w:rsidRDefault="004033C0" w:rsidP="008561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Škola alebo inštitúcia:</w:t>
      </w:r>
    </w:p>
    <w:p w:rsidR="00856154" w:rsidRDefault="00856154" w:rsidP="008561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Krajina:</w:t>
      </w:r>
    </w:p>
    <w:p w:rsidR="00856154" w:rsidRDefault="00856154" w:rsidP="008561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Kontakt:</w:t>
      </w:r>
    </w:p>
    <w:p w:rsidR="004033C0" w:rsidRDefault="004033C0" w:rsidP="008561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Prihlasujem príspevok na tému </w:t>
      </w:r>
      <w:r w:rsidRPr="004033C0">
        <w:rPr>
          <w:b/>
          <w:i/>
          <w:sz w:val="28"/>
          <w:szCs w:val="28"/>
        </w:rPr>
        <w:t>Osobný rast učiteľa</w:t>
      </w:r>
      <w:r>
        <w:rPr>
          <w:b/>
          <w:sz w:val="28"/>
          <w:szCs w:val="28"/>
        </w:rPr>
        <w:t>:                   áno       nie</w:t>
      </w:r>
    </w:p>
    <w:p w:rsidR="00856154" w:rsidRDefault="004033C0" w:rsidP="008561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Príchod do Selenče: _______</w:t>
      </w:r>
    </w:p>
    <w:p w:rsidR="004033C0" w:rsidRDefault="004033C0" w:rsidP="008561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Odchod zo Selenče: _______</w:t>
      </w:r>
    </w:p>
    <w:p w:rsidR="00925473" w:rsidRPr="00925473" w:rsidRDefault="00925473" w:rsidP="00925473">
      <w:pPr>
        <w:jc w:val="both"/>
        <w:rPr>
          <w:b/>
          <w:sz w:val="28"/>
          <w:szCs w:val="28"/>
        </w:rPr>
      </w:pPr>
      <w:r w:rsidRPr="00925473">
        <w:rPr>
          <w:b/>
          <w:sz w:val="28"/>
          <w:szCs w:val="28"/>
        </w:rPr>
        <w:t xml:space="preserve">Týmto potvrdzujem, že sa v dňoch </w:t>
      </w:r>
      <w:r>
        <w:rPr>
          <w:b/>
          <w:sz w:val="28"/>
          <w:szCs w:val="28"/>
        </w:rPr>
        <w:t>05</w:t>
      </w:r>
      <w:r w:rsidRPr="00925473">
        <w:rPr>
          <w:b/>
          <w:sz w:val="28"/>
          <w:szCs w:val="28"/>
        </w:rPr>
        <w:t>.10-</w:t>
      </w:r>
      <w:r>
        <w:rPr>
          <w:b/>
          <w:sz w:val="28"/>
          <w:szCs w:val="28"/>
        </w:rPr>
        <w:t>07</w:t>
      </w:r>
      <w:r w:rsidRPr="00925473">
        <w:rPr>
          <w:b/>
          <w:sz w:val="28"/>
          <w:szCs w:val="28"/>
        </w:rPr>
        <w:t xml:space="preserve">.10.2012 zúčastním </w:t>
      </w:r>
      <w:r>
        <w:rPr>
          <w:b/>
          <w:sz w:val="28"/>
          <w:szCs w:val="28"/>
        </w:rPr>
        <w:t>Stretnutia slovenských dolnozemských učiteľov v Selenči.</w:t>
      </w:r>
    </w:p>
    <w:p w:rsidR="00925473" w:rsidRPr="00925473" w:rsidRDefault="00925473" w:rsidP="00925473">
      <w:pPr>
        <w:jc w:val="both"/>
        <w:rPr>
          <w:sz w:val="24"/>
          <w:szCs w:val="24"/>
        </w:rPr>
      </w:pPr>
      <w:r w:rsidRPr="00925473">
        <w:rPr>
          <w:sz w:val="24"/>
          <w:szCs w:val="24"/>
        </w:rPr>
        <w:t>Záväzne žiadam zabezpeči</w:t>
      </w:r>
      <w:r>
        <w:rPr>
          <w:sz w:val="24"/>
          <w:szCs w:val="24"/>
        </w:rPr>
        <w:t>ť  stravovanie  / zakrúžkujte/:</w:t>
      </w:r>
    </w:p>
    <w:p w:rsidR="00925473" w:rsidRPr="00925473" w:rsidRDefault="00925473" w:rsidP="00925473">
      <w:pPr>
        <w:jc w:val="both"/>
        <w:rPr>
          <w:sz w:val="24"/>
          <w:szCs w:val="24"/>
        </w:rPr>
      </w:pPr>
      <w:r w:rsidRPr="00925473">
        <w:rPr>
          <w:sz w:val="24"/>
          <w:szCs w:val="24"/>
        </w:rPr>
        <w:t xml:space="preserve">Piatok     05.10.2011       obed - večera                                          </w:t>
      </w:r>
      <w:r>
        <w:rPr>
          <w:sz w:val="24"/>
          <w:szCs w:val="24"/>
        </w:rPr>
        <w:t xml:space="preserve"> áno  -   nie</w:t>
      </w:r>
    </w:p>
    <w:p w:rsidR="00925473" w:rsidRPr="00925473" w:rsidRDefault="00925473" w:rsidP="00925473">
      <w:pPr>
        <w:jc w:val="both"/>
        <w:rPr>
          <w:sz w:val="24"/>
          <w:szCs w:val="24"/>
        </w:rPr>
      </w:pPr>
      <w:r w:rsidRPr="00925473">
        <w:rPr>
          <w:sz w:val="24"/>
          <w:szCs w:val="24"/>
        </w:rPr>
        <w:t xml:space="preserve">Sobota    06.10.2011      raňajky – obed – večera                        </w:t>
      </w:r>
      <w:r>
        <w:rPr>
          <w:sz w:val="24"/>
          <w:szCs w:val="24"/>
        </w:rPr>
        <w:t xml:space="preserve"> áno  -   nie</w:t>
      </w:r>
    </w:p>
    <w:p w:rsidR="00925473" w:rsidRPr="00925473" w:rsidRDefault="00925473" w:rsidP="00925473">
      <w:pPr>
        <w:jc w:val="both"/>
        <w:rPr>
          <w:sz w:val="24"/>
          <w:szCs w:val="24"/>
        </w:rPr>
      </w:pPr>
      <w:r w:rsidRPr="00925473">
        <w:rPr>
          <w:sz w:val="24"/>
          <w:szCs w:val="24"/>
        </w:rPr>
        <w:t xml:space="preserve">Nedeľa   07.10.2011      raňajky                                          </w:t>
      </w:r>
      <w:r>
        <w:rPr>
          <w:sz w:val="24"/>
          <w:szCs w:val="24"/>
        </w:rPr>
        <w:t xml:space="preserve">               áno  -   nie    </w:t>
      </w:r>
    </w:p>
    <w:p w:rsidR="00925473" w:rsidRPr="00925473" w:rsidRDefault="00925473" w:rsidP="00925473">
      <w:pPr>
        <w:jc w:val="both"/>
        <w:rPr>
          <w:b/>
          <w:sz w:val="28"/>
          <w:szCs w:val="28"/>
        </w:rPr>
      </w:pPr>
      <w:r w:rsidRPr="00925473">
        <w:rPr>
          <w:b/>
          <w:sz w:val="28"/>
          <w:szCs w:val="28"/>
        </w:rPr>
        <w:t xml:space="preserve">Poznávací fakultatívny výlet </w:t>
      </w:r>
      <w:r>
        <w:rPr>
          <w:b/>
          <w:sz w:val="28"/>
          <w:szCs w:val="28"/>
        </w:rPr>
        <w:t>06</w:t>
      </w:r>
      <w:r w:rsidRPr="00925473">
        <w:rPr>
          <w:b/>
          <w:sz w:val="28"/>
          <w:szCs w:val="28"/>
        </w:rPr>
        <w:t xml:space="preserve">.10.2011  </w:t>
      </w:r>
      <w:r w:rsidRPr="00925473">
        <w:rPr>
          <w:b/>
          <w:sz w:val="28"/>
          <w:szCs w:val="28"/>
        </w:rPr>
        <w:tab/>
        <w:t xml:space="preserve">          výl</w:t>
      </w:r>
      <w:r>
        <w:rPr>
          <w:b/>
          <w:sz w:val="28"/>
          <w:szCs w:val="28"/>
        </w:rPr>
        <w:t>et    áno  -   nie</w:t>
      </w:r>
    </w:p>
    <w:p w:rsidR="00925473" w:rsidRPr="00925473" w:rsidRDefault="00925473" w:rsidP="00925473">
      <w:pPr>
        <w:jc w:val="both"/>
        <w:rPr>
          <w:b/>
          <w:sz w:val="28"/>
          <w:szCs w:val="28"/>
        </w:rPr>
      </w:pPr>
      <w:r w:rsidRPr="00925473">
        <w:rPr>
          <w:b/>
          <w:sz w:val="28"/>
          <w:szCs w:val="28"/>
        </w:rPr>
        <w:t>Záväzne žiadam zabezp</w:t>
      </w:r>
      <w:r>
        <w:rPr>
          <w:b/>
          <w:sz w:val="28"/>
          <w:szCs w:val="28"/>
        </w:rPr>
        <w:t>ečiť ubytovanie  /zakrúžkujte/:</w:t>
      </w:r>
    </w:p>
    <w:p w:rsidR="00925473" w:rsidRPr="00925473" w:rsidRDefault="00925473" w:rsidP="00925473">
      <w:pPr>
        <w:jc w:val="both"/>
        <w:rPr>
          <w:b/>
          <w:sz w:val="28"/>
          <w:szCs w:val="28"/>
        </w:rPr>
      </w:pPr>
      <w:r w:rsidRPr="00925473">
        <w:rPr>
          <w:b/>
          <w:sz w:val="28"/>
          <w:szCs w:val="28"/>
        </w:rPr>
        <w:t xml:space="preserve">z </w:t>
      </w:r>
      <w:r>
        <w:rPr>
          <w:b/>
          <w:sz w:val="28"/>
          <w:szCs w:val="28"/>
        </w:rPr>
        <w:t>05</w:t>
      </w:r>
      <w:r w:rsidRPr="00925473">
        <w:rPr>
          <w:b/>
          <w:sz w:val="28"/>
          <w:szCs w:val="28"/>
        </w:rPr>
        <w:t xml:space="preserve">.10  na </w:t>
      </w:r>
      <w:r>
        <w:rPr>
          <w:b/>
          <w:sz w:val="28"/>
          <w:szCs w:val="28"/>
        </w:rPr>
        <w:t>06</w:t>
      </w:r>
      <w:r w:rsidRPr="00925473">
        <w:rPr>
          <w:b/>
          <w:sz w:val="28"/>
          <w:szCs w:val="28"/>
        </w:rPr>
        <w:t xml:space="preserve">.10.2011             </w:t>
      </w:r>
      <w:r>
        <w:rPr>
          <w:b/>
          <w:sz w:val="28"/>
          <w:szCs w:val="28"/>
        </w:rPr>
        <w:t xml:space="preserve">                   áno  -   nie</w:t>
      </w:r>
    </w:p>
    <w:p w:rsidR="004033C0" w:rsidRDefault="00925473" w:rsidP="00856154">
      <w:pPr>
        <w:jc w:val="both"/>
        <w:rPr>
          <w:b/>
          <w:sz w:val="28"/>
          <w:szCs w:val="28"/>
        </w:rPr>
      </w:pPr>
      <w:r w:rsidRPr="00925473">
        <w:rPr>
          <w:b/>
          <w:sz w:val="28"/>
          <w:szCs w:val="28"/>
        </w:rPr>
        <w:t xml:space="preserve">z </w:t>
      </w:r>
      <w:r>
        <w:rPr>
          <w:b/>
          <w:sz w:val="28"/>
          <w:szCs w:val="28"/>
        </w:rPr>
        <w:t>06</w:t>
      </w:r>
      <w:r w:rsidRPr="00925473">
        <w:rPr>
          <w:b/>
          <w:sz w:val="28"/>
          <w:szCs w:val="28"/>
        </w:rPr>
        <w:t xml:space="preserve">.10   na </w:t>
      </w:r>
      <w:r>
        <w:rPr>
          <w:b/>
          <w:sz w:val="28"/>
          <w:szCs w:val="28"/>
        </w:rPr>
        <w:t>07</w:t>
      </w:r>
      <w:r w:rsidRPr="00925473">
        <w:rPr>
          <w:b/>
          <w:sz w:val="28"/>
          <w:szCs w:val="28"/>
        </w:rPr>
        <w:t xml:space="preserve">.10.2011            </w:t>
      </w:r>
      <w:r>
        <w:rPr>
          <w:b/>
          <w:sz w:val="28"/>
          <w:szCs w:val="28"/>
        </w:rPr>
        <w:t xml:space="preserve">                   áno  -   nie</w:t>
      </w:r>
    </w:p>
    <w:p w:rsidR="004033C0" w:rsidRDefault="004033C0" w:rsidP="00856154">
      <w:pPr>
        <w:jc w:val="both"/>
        <w:rPr>
          <w:b/>
          <w:sz w:val="28"/>
          <w:szCs w:val="28"/>
        </w:rPr>
      </w:pPr>
    </w:p>
    <w:p w:rsidR="004033C0" w:rsidRDefault="004033C0" w:rsidP="008561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</w:t>
      </w:r>
    </w:p>
    <w:p w:rsidR="004033C0" w:rsidRDefault="004033C0" w:rsidP="008561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73">
        <w:rPr>
          <w:b/>
          <w:sz w:val="28"/>
          <w:szCs w:val="28"/>
        </w:rPr>
        <w:t>podpis kandidáta/k</w:t>
      </w:r>
      <w:bookmarkStart w:id="0" w:name="_GoBack"/>
      <w:bookmarkEnd w:id="0"/>
    </w:p>
    <w:p w:rsidR="004033C0" w:rsidRDefault="004033C0" w:rsidP="008561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Harmonogram Stretnutia slovenských dolnozemských učiteľov:</w:t>
      </w:r>
    </w:p>
    <w:p w:rsidR="004033C0" w:rsidRDefault="004033C0" w:rsidP="00856154">
      <w:pPr>
        <w:jc w:val="both"/>
        <w:rPr>
          <w:b/>
          <w:sz w:val="28"/>
          <w:szCs w:val="28"/>
        </w:rPr>
      </w:pPr>
    </w:p>
    <w:p w:rsidR="004033C0" w:rsidRPr="007353F0" w:rsidRDefault="004033C0" w:rsidP="00856154">
      <w:pPr>
        <w:jc w:val="both"/>
        <w:rPr>
          <w:b/>
          <w:sz w:val="28"/>
          <w:szCs w:val="28"/>
        </w:rPr>
      </w:pPr>
      <w:r w:rsidRPr="007353F0">
        <w:rPr>
          <w:b/>
          <w:sz w:val="28"/>
          <w:szCs w:val="28"/>
        </w:rPr>
        <w:t>piatok, 05.</w:t>
      </w:r>
      <w:r w:rsidR="003B163F">
        <w:rPr>
          <w:b/>
          <w:sz w:val="28"/>
          <w:szCs w:val="28"/>
        </w:rPr>
        <w:t xml:space="preserve"> </w:t>
      </w:r>
      <w:r w:rsidRPr="007353F0">
        <w:rPr>
          <w:b/>
          <w:sz w:val="28"/>
          <w:szCs w:val="28"/>
        </w:rPr>
        <w:t xml:space="preserve">10. </w:t>
      </w:r>
    </w:p>
    <w:p w:rsidR="004033C0" w:rsidRDefault="004033C0" w:rsidP="00856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príchod a ubytovanie účastníkov </w:t>
      </w:r>
    </w:p>
    <w:p w:rsidR="004033C0" w:rsidRDefault="004033C0" w:rsidP="00856154">
      <w:pPr>
        <w:jc w:val="both"/>
        <w:rPr>
          <w:sz w:val="28"/>
          <w:szCs w:val="28"/>
        </w:rPr>
      </w:pPr>
      <w:r>
        <w:rPr>
          <w:sz w:val="28"/>
          <w:szCs w:val="28"/>
        </w:rPr>
        <w:t>- 15,00 - obed v reštaurácii Business club v Selenči</w:t>
      </w:r>
    </w:p>
    <w:p w:rsidR="004033C0" w:rsidRDefault="004033C0" w:rsidP="00856154">
      <w:pPr>
        <w:jc w:val="both"/>
        <w:rPr>
          <w:sz w:val="28"/>
          <w:szCs w:val="28"/>
        </w:rPr>
      </w:pPr>
      <w:r>
        <w:rPr>
          <w:sz w:val="28"/>
          <w:szCs w:val="28"/>
        </w:rPr>
        <w:t>- 17,00 -  slávnostné otvorenie Stretnutia a príhovory hostí na ZP v Selenči</w:t>
      </w:r>
    </w:p>
    <w:p w:rsidR="004033C0" w:rsidRDefault="004033C0" w:rsidP="00856154">
      <w:pPr>
        <w:jc w:val="both"/>
        <w:rPr>
          <w:sz w:val="28"/>
          <w:szCs w:val="28"/>
        </w:rPr>
      </w:pPr>
      <w:r>
        <w:rPr>
          <w:sz w:val="28"/>
          <w:szCs w:val="28"/>
        </w:rPr>
        <w:t>- 19,00 – Udelenie Ceny Samuela Tešedíka v reštaurácii Business club v Selenči</w:t>
      </w:r>
    </w:p>
    <w:p w:rsidR="004033C0" w:rsidRDefault="004033C0" w:rsidP="00856154">
      <w:pPr>
        <w:jc w:val="both"/>
        <w:rPr>
          <w:sz w:val="28"/>
          <w:szCs w:val="28"/>
        </w:rPr>
      </w:pPr>
      <w:r>
        <w:rPr>
          <w:sz w:val="28"/>
          <w:szCs w:val="28"/>
        </w:rPr>
        <w:t>- 20,00 – slávnostná večera pre ocenených, účastníkov Stretnutia a hostí v reštaurácii Business club v Selenči</w:t>
      </w:r>
    </w:p>
    <w:p w:rsidR="004033C0" w:rsidRDefault="004033C0" w:rsidP="00856154">
      <w:pPr>
        <w:jc w:val="both"/>
        <w:rPr>
          <w:sz w:val="28"/>
          <w:szCs w:val="28"/>
        </w:rPr>
      </w:pPr>
    </w:p>
    <w:p w:rsidR="004033C0" w:rsidRPr="007353F0" w:rsidRDefault="007353F0" w:rsidP="008561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sobota, 06.</w:t>
      </w:r>
      <w:r w:rsidR="003B16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10. </w:t>
      </w:r>
    </w:p>
    <w:p w:rsidR="00C31317" w:rsidRDefault="00C31317" w:rsidP="004033C0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8,00 - raňajky</w:t>
      </w:r>
    </w:p>
    <w:p w:rsidR="004033C0" w:rsidRDefault="004033C0" w:rsidP="004033C0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9,00 </w:t>
      </w:r>
      <w:r w:rsidR="00C313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31317">
        <w:rPr>
          <w:sz w:val="28"/>
          <w:szCs w:val="28"/>
        </w:rPr>
        <w:t xml:space="preserve">pracovné stretnutie – prezentovanie príspevkov na tému </w:t>
      </w:r>
      <w:r w:rsidR="00C31317" w:rsidRPr="00C31317">
        <w:rPr>
          <w:i/>
          <w:sz w:val="28"/>
          <w:szCs w:val="28"/>
        </w:rPr>
        <w:t>Osobný rast učiteľa</w:t>
      </w:r>
      <w:r w:rsidR="00C31317">
        <w:rPr>
          <w:sz w:val="28"/>
          <w:szCs w:val="28"/>
        </w:rPr>
        <w:t xml:space="preserve"> na ZŠ v Selenči</w:t>
      </w:r>
    </w:p>
    <w:p w:rsidR="00C31317" w:rsidRDefault="00C31317" w:rsidP="004033C0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12,30 – obed v reštaurácii Business club v Selenči</w:t>
      </w:r>
    </w:p>
    <w:p w:rsidR="00C31317" w:rsidRPr="00C31317" w:rsidRDefault="00C31317" w:rsidP="00C3131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C31317">
        <w:rPr>
          <w:sz w:val="28"/>
          <w:szCs w:val="28"/>
        </w:rPr>
        <w:t xml:space="preserve">14,00 – prezentovanie monografie </w:t>
      </w:r>
      <w:r w:rsidRPr="00C31317">
        <w:rPr>
          <w:i/>
          <w:sz w:val="28"/>
          <w:szCs w:val="28"/>
        </w:rPr>
        <w:t>Dvojjazyčnosť a vzdelávanie</w:t>
      </w:r>
      <w:r w:rsidRPr="00C31317">
        <w:rPr>
          <w:sz w:val="28"/>
          <w:szCs w:val="28"/>
        </w:rPr>
        <w:t xml:space="preserve">  Ruženky Šimoniovej Černákovej a uzávery stretnutia </w:t>
      </w:r>
    </w:p>
    <w:p w:rsidR="00C31317" w:rsidRDefault="00C31317" w:rsidP="004033C0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16,00 –fakultatívny výlet do Báču (Františkánsky kláštor a pevnosť)</w:t>
      </w:r>
      <w:r w:rsidRPr="00C31317">
        <w:rPr>
          <w:sz w:val="28"/>
          <w:szCs w:val="28"/>
        </w:rPr>
        <w:t xml:space="preserve"> </w:t>
      </w:r>
    </w:p>
    <w:p w:rsidR="00C31317" w:rsidRDefault="00C31317" w:rsidP="004033C0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19,00 – večera v reštaurácii Business club v Selenči</w:t>
      </w:r>
    </w:p>
    <w:p w:rsidR="00C31317" w:rsidRDefault="00C31317" w:rsidP="00C31317">
      <w:pPr>
        <w:jc w:val="both"/>
        <w:rPr>
          <w:sz w:val="28"/>
          <w:szCs w:val="28"/>
        </w:rPr>
      </w:pPr>
    </w:p>
    <w:p w:rsidR="00C31317" w:rsidRPr="007353F0" w:rsidRDefault="00C31317" w:rsidP="00C31317">
      <w:pPr>
        <w:jc w:val="both"/>
        <w:rPr>
          <w:b/>
          <w:sz w:val="28"/>
          <w:szCs w:val="28"/>
        </w:rPr>
      </w:pPr>
      <w:r w:rsidRPr="007353F0">
        <w:rPr>
          <w:b/>
          <w:sz w:val="28"/>
          <w:szCs w:val="28"/>
        </w:rPr>
        <w:t>nedeľa, 07.</w:t>
      </w:r>
      <w:r w:rsidR="003B163F">
        <w:rPr>
          <w:b/>
          <w:sz w:val="28"/>
          <w:szCs w:val="28"/>
        </w:rPr>
        <w:t xml:space="preserve"> </w:t>
      </w:r>
      <w:r w:rsidRPr="007353F0">
        <w:rPr>
          <w:b/>
          <w:sz w:val="28"/>
          <w:szCs w:val="28"/>
        </w:rPr>
        <w:t xml:space="preserve">10. </w:t>
      </w:r>
    </w:p>
    <w:p w:rsidR="00C31317" w:rsidRDefault="00C31317" w:rsidP="00C3131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9,00 – raňajky</w:t>
      </w:r>
    </w:p>
    <w:p w:rsidR="00C31317" w:rsidRDefault="00C31317" w:rsidP="00C3131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10,00 – služby božie v evanjelickom a v katolíckom kostole</w:t>
      </w:r>
    </w:p>
    <w:p w:rsidR="00DF58ED" w:rsidRDefault="00DF58ED" w:rsidP="00C3131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11,00 - návšteva etno izby v Selenči</w:t>
      </w:r>
    </w:p>
    <w:p w:rsidR="00DF58ED" w:rsidRDefault="00DF58ED" w:rsidP="00C3131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12,00 – ukončenie Stretnutia</w:t>
      </w:r>
    </w:p>
    <w:p w:rsidR="00C31317" w:rsidRDefault="00C31317" w:rsidP="00C31317">
      <w:pPr>
        <w:jc w:val="both"/>
        <w:rPr>
          <w:sz w:val="28"/>
          <w:szCs w:val="28"/>
        </w:rPr>
      </w:pPr>
    </w:p>
    <w:p w:rsidR="00C31317" w:rsidRPr="00C31317" w:rsidRDefault="00C31317" w:rsidP="00C31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58ED" w:rsidRPr="00C31317" w:rsidRDefault="00DF58ED">
      <w:pPr>
        <w:jc w:val="both"/>
        <w:rPr>
          <w:sz w:val="28"/>
          <w:szCs w:val="28"/>
        </w:rPr>
      </w:pPr>
    </w:p>
    <w:sectPr w:rsidR="00DF58ED" w:rsidRPr="00C3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0584"/>
    <w:multiLevelType w:val="hybridMultilevel"/>
    <w:tmpl w:val="F16C5778"/>
    <w:lvl w:ilvl="0" w:tplc="C57EFE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C1"/>
    <w:rsid w:val="00025088"/>
    <w:rsid w:val="00225350"/>
    <w:rsid w:val="002F0439"/>
    <w:rsid w:val="003B163F"/>
    <w:rsid w:val="004033C0"/>
    <w:rsid w:val="007353F0"/>
    <w:rsid w:val="00856154"/>
    <w:rsid w:val="00925473"/>
    <w:rsid w:val="009D6BC1"/>
    <w:rsid w:val="00C31317"/>
    <w:rsid w:val="00C76616"/>
    <w:rsid w:val="00DF58ED"/>
    <w:rsid w:val="00ED6281"/>
    <w:rsid w:val="00F54EDF"/>
    <w:rsid w:val="00F65292"/>
    <w:rsid w:val="00F8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F6529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F0439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F65292"/>
    <w:rPr>
      <w:rFonts w:ascii="Arial" w:eastAsia="Times New Roman" w:hAnsi="Arial" w:cs="Arial"/>
      <w:b/>
      <w:bCs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4033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F6529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F0439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F65292"/>
    <w:rPr>
      <w:rFonts w:ascii="Arial" w:eastAsia="Times New Roman" w:hAnsi="Arial" w:cs="Arial"/>
      <w:b/>
      <w:bCs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4033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zolnjan@rad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Ludovit Pomichal</cp:lastModifiedBy>
  <cp:revision>12</cp:revision>
  <cp:lastPrinted>2012-09-18T10:10:00Z</cp:lastPrinted>
  <dcterms:created xsi:type="dcterms:W3CDTF">2012-09-18T07:21:00Z</dcterms:created>
  <dcterms:modified xsi:type="dcterms:W3CDTF">2012-09-18T14:13:00Z</dcterms:modified>
</cp:coreProperties>
</file>